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3C979" w14:textId="77777777" w:rsidR="00AB6313" w:rsidRPr="00AB6313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AB6313">
        <w:rPr>
          <w:b/>
          <w:bCs/>
          <w:u w:val="single"/>
          <w:lang w:val="lv-LV"/>
        </w:rPr>
        <w:t>Pacienta tiesības uz informāciju un iespēju izvēlēties:</w:t>
      </w:r>
    </w:p>
    <w:p w14:paraId="0034F2DE" w14:textId="1DAD7389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 xml:space="preserve">Būt informētam un </w:t>
      </w:r>
      <w:proofErr w:type="spellStart"/>
      <w:r w:rsidRPr="00AB6313">
        <w:rPr>
          <w:lang w:val="lv-LV"/>
        </w:rPr>
        <w:t>klātesošam</w:t>
      </w:r>
      <w:proofErr w:type="spellEnd"/>
      <w:r w:rsidRPr="00AB6313">
        <w:rPr>
          <w:lang w:val="lv-LV"/>
        </w:rPr>
        <w:t xml:space="preserve"> procesos.</w:t>
      </w:r>
    </w:p>
    <w:p w14:paraId="0A55D2D8" w14:textId="5B1F66CB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Zināt visu par savu veselības stāvokli un to, kā to var/vairs nevar uzlabot.</w:t>
      </w:r>
    </w:p>
    <w:p w14:paraId="198651AF" w14:textId="14B37F65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izsmeļošu skaidrojumu.</w:t>
      </w:r>
    </w:p>
    <w:p w14:paraId="50F864AE" w14:textId="536941E0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laikā nepieciešamu palīdzību.</w:t>
      </w:r>
    </w:p>
    <w:p w14:paraId="643B480E" w14:textId="2A3CFCB1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informāciju un izvēlēties ārstu.</w:t>
      </w:r>
    </w:p>
    <w:p w14:paraId="51482557" w14:textId="76DB49EC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Izlemt vai ārstēties, vai atteikties no tās.</w:t>
      </w:r>
    </w:p>
    <w:p w14:paraId="57CD55CB" w14:textId="2B8808B5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atbilstošu un savlaicīgu ārstēšanu.</w:t>
      </w:r>
    </w:p>
    <w:p w14:paraId="7B6128C1" w14:textId="62F8621D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 xml:space="preserve">Informēts pacients un aktīva </w:t>
      </w:r>
      <w:proofErr w:type="spellStart"/>
      <w:r w:rsidRPr="00AB6313">
        <w:rPr>
          <w:lang w:val="lv-LV"/>
        </w:rPr>
        <w:t>kopsadarbība</w:t>
      </w:r>
      <w:proofErr w:type="spellEnd"/>
      <w:r w:rsidRPr="00AB6313">
        <w:rPr>
          <w:lang w:val="lv-LV"/>
        </w:rPr>
        <w:t xml:space="preserve"> ārstēšanās procesā.</w:t>
      </w:r>
    </w:p>
    <w:p w14:paraId="5965766A" w14:textId="5B7F2B02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zināt visu par savu slimību un ārstēšanas procesu.</w:t>
      </w:r>
    </w:p>
    <w:p w14:paraId="247C958E" w14:textId="4BEBA5A7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pilnīgu informāciju par slimības gaitu, ārstēšanas metodēm un iespējām.</w:t>
      </w:r>
    </w:p>
    <w:p w14:paraId="5A822248" w14:textId="0A280F79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ārstēšanu un izmeklējumiem.</w:t>
      </w:r>
    </w:p>
    <w:p w14:paraId="4D69F8C0" w14:textId="341EB1F9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Līdzdalības tiesības ārstēšanas procesā.</w:t>
      </w:r>
    </w:p>
    <w:p w14:paraId="7578BA5C" w14:textId="0BC562EA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Pacientam jābūt līdzvērtīgam un jābūt informētam par ārstēšanas iespējām.</w:t>
      </w:r>
    </w:p>
    <w:p w14:paraId="339248BE" w14:textId="3C5B5BEA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Pacientam uz līdztiesīgiem pamatiem jābūt iesaistītam savā ārstēšanas procesā.</w:t>
      </w:r>
    </w:p>
    <w:p w14:paraId="0DFD7B77" w14:textId="1D20DEC2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savlaicīgi saņemt informāciju un palīdzību.</w:t>
      </w:r>
    </w:p>
    <w:p w14:paraId="507640EC" w14:textId="5EB3A84A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atbildes uz visiem jautājumiem, nevis kā tev pasaka, lasiet internetā.</w:t>
      </w:r>
    </w:p>
    <w:p w14:paraId="63A57C84" w14:textId="374B39CC" w:rsid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Ne tikai zināt par savu veselību, bet arī piekrist/nepiekrist kādām manipulācijām, uzklausot ārsta viedokli gan par konkrētu manipulāciju, tās nepieciešamību, gan par to, kas varētu būt, kā pacients atsakās.</w:t>
      </w:r>
    </w:p>
    <w:p w14:paraId="4E294AA6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informāciju par savu veselību ar paskaidrojumiem.</w:t>
      </w:r>
    </w:p>
    <w:p w14:paraId="21219CF8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detalizētu un plašu informāciju par ārstēšanu.</w:t>
      </w:r>
    </w:p>
    <w:p w14:paraId="218FA7B1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Būt informētam par diagnozi un ārstniecības procesu.</w:t>
      </w:r>
    </w:p>
    <w:p w14:paraId="1F2103B9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zināšanām par savu veselības stāvokli.</w:t>
      </w:r>
    </w:p>
    <w:p w14:paraId="5098A28D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visu zināšanu par savu veselību.</w:t>
      </w:r>
    </w:p>
    <w:p w14:paraId="0AA0ECF8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Zināt visu par savu veselību tautas valodā saprotamā formā.</w:t>
      </w:r>
    </w:p>
    <w:p w14:paraId="5AAF8F3A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zināt visu par savu veselības stāvokli un visām ārstēšanas iespējām, tostarp par maksas pakalpojumiem, ko valsts neapmaksā.</w:t>
      </w:r>
    </w:p>
    <w:p w14:paraId="1C16998F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informāciju par savu veselības stāvokli, slimības gaitu un ārstēšanu no ārstēšanas personāla.</w:t>
      </w:r>
    </w:p>
    <w:p w14:paraId="2A0DD599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skaidru informāciju par savu veselības stāvokli un iespējamajām ārstēšanas metodēm.</w:t>
      </w:r>
    </w:p>
    <w:p w14:paraId="6FC80F78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informāciju par ārstēšanas procesu.</w:t>
      </w:r>
    </w:p>
    <w:p w14:paraId="690653F8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saņemt pilnīgu informāciju par veselības stāvokli un iespējamo ārstēšanos.</w:t>
      </w:r>
    </w:p>
    <w:p w14:paraId="32D04828" w14:textId="77777777" w:rsidR="00D61C6A" w:rsidRPr="00AB6313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saņemt visu informāciju par savu veselības stāvokli un ārstēšanu.</w:t>
      </w:r>
    </w:p>
    <w:p w14:paraId="6A428D63" w14:textId="77777777" w:rsidR="00AB6313" w:rsidRDefault="00AB6313" w:rsidP="00AB6313">
      <w:pPr>
        <w:spacing w:after="0" w:line="240" w:lineRule="auto"/>
        <w:rPr>
          <w:lang w:val="lv-LV"/>
        </w:rPr>
      </w:pPr>
    </w:p>
    <w:p w14:paraId="5EA6CB8A" w14:textId="5EE09F0D" w:rsidR="00AB6313" w:rsidRPr="00AB6313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AB6313">
        <w:rPr>
          <w:b/>
          <w:bCs/>
          <w:u w:val="single"/>
          <w:lang w:val="lv-LV"/>
        </w:rPr>
        <w:t>Pacienta tiesības uz kvalitatīvu medicīnisko aprūpi:</w:t>
      </w:r>
    </w:p>
    <w:p w14:paraId="3FDB4313" w14:textId="71E67A56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Kvalitatīva medicīniskā aprūpe.</w:t>
      </w:r>
    </w:p>
    <w:p w14:paraId="59A916DA" w14:textId="3E538EDF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Pacienta kvalitatīva medicīniskā aprūpe.</w:t>
      </w:r>
    </w:p>
    <w:p w14:paraId="46DE9910" w14:textId="46FA9753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kvalitatīvu ārstēšanu.</w:t>
      </w:r>
    </w:p>
    <w:p w14:paraId="64A2DBEB" w14:textId="3B2A73DF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pilnīgu informāciju par ārstēšanas gaitu un iespējām.</w:t>
      </w:r>
    </w:p>
    <w:p w14:paraId="56DBAFCB" w14:textId="0798EFEA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labu rezultātu vērstu ārstēšanu.</w:t>
      </w:r>
    </w:p>
    <w:p w14:paraId="44F3EE64" w14:textId="67D91E42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nekavējošu un bezmaksas ārstēšanu.</w:t>
      </w:r>
    </w:p>
    <w:p w14:paraId="5D0D3E87" w14:textId="316C86A0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atbalstu un komunikāciju no ārstējošā ārsta.</w:t>
      </w:r>
    </w:p>
    <w:p w14:paraId="6024B6D4" w14:textId="429DCAA8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 xml:space="preserve">Pacienta tiesības ir </w:t>
      </w:r>
      <w:proofErr w:type="spellStart"/>
      <w:r w:rsidRPr="00AB6313">
        <w:rPr>
          <w:lang w:val="lv-LV"/>
        </w:rPr>
        <w:t>formālas,ir</w:t>
      </w:r>
      <w:proofErr w:type="spellEnd"/>
      <w:r w:rsidRPr="00AB6313">
        <w:rPr>
          <w:lang w:val="lv-LV"/>
        </w:rPr>
        <w:t xml:space="preserve"> arī labi </w:t>
      </w:r>
      <w:proofErr w:type="spellStart"/>
      <w:r w:rsidRPr="00AB6313">
        <w:rPr>
          <w:lang w:val="lv-LV"/>
        </w:rPr>
        <w:t>ārsti,kas</w:t>
      </w:r>
      <w:proofErr w:type="spellEnd"/>
      <w:r w:rsidRPr="00AB6313">
        <w:rPr>
          <w:lang w:val="lv-LV"/>
        </w:rPr>
        <w:t xml:space="preserve"> komunicē labi.</w:t>
      </w:r>
    </w:p>
    <w:p w14:paraId="7B86D188" w14:textId="373E3112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Būt informētam no ārstu puses un saņemt veselības aprūpi laikā un kvalitatīvi.</w:t>
      </w:r>
    </w:p>
    <w:p w14:paraId="7E214B88" w14:textId="6C3B2C7A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lastRenderedPageBreak/>
        <w:t>Ārstēšanās pieejamība, kvalitāte.</w:t>
      </w:r>
    </w:p>
    <w:p w14:paraId="544EDAF8" w14:textId="77777777" w:rsidR="00AB6313" w:rsidRDefault="00AB6313" w:rsidP="00AB6313">
      <w:pPr>
        <w:spacing w:after="0" w:line="240" w:lineRule="auto"/>
        <w:rPr>
          <w:lang w:val="lv-LV"/>
        </w:rPr>
      </w:pPr>
    </w:p>
    <w:p w14:paraId="5E5BADCB" w14:textId="4C64DBBE" w:rsidR="00AB6313" w:rsidRPr="00AB6313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AB6313">
        <w:rPr>
          <w:b/>
          <w:bCs/>
          <w:u w:val="single"/>
          <w:lang w:val="lv-LV"/>
        </w:rPr>
        <w:t>Pacienta tiesības uz palīdzību un atbalstu:</w:t>
      </w:r>
    </w:p>
    <w:p w14:paraId="7E273BA7" w14:textId="67FE2416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laikā nepieciešamu palīdzību.</w:t>
      </w:r>
    </w:p>
    <w:p w14:paraId="42287FFC" w14:textId="08A9D6D2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atbalstu un komunikāciju no ārstējošā ārsta.</w:t>
      </w:r>
    </w:p>
    <w:p w14:paraId="26C2CC60" w14:textId="3B326934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nekavējošu un profesionālu ārstēšanu/izmeklēšanu.</w:t>
      </w:r>
    </w:p>
    <w:p w14:paraId="1A2752F2" w14:textId="2508E7D7" w:rsid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100 %atdevi no ārsta puses.</w:t>
      </w:r>
    </w:p>
    <w:p w14:paraId="46AAAE08" w14:textId="77777777" w:rsidR="00D61C6A" w:rsidRPr="00D61C6A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Saprotamas atbildes un atbalsts no ārstējošā ārsta.</w:t>
      </w:r>
    </w:p>
    <w:p w14:paraId="1CE34D3D" w14:textId="77777777" w:rsidR="00D61C6A" w:rsidRPr="00D61C6A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 xml:space="preserve">Tiesības uz </w:t>
      </w:r>
      <w:proofErr w:type="spellStart"/>
      <w:r w:rsidRPr="00D61C6A">
        <w:rPr>
          <w:lang w:val="lv-LV"/>
        </w:rPr>
        <w:t>cieņpilnu</w:t>
      </w:r>
      <w:proofErr w:type="spellEnd"/>
      <w:r w:rsidRPr="00D61C6A">
        <w:rPr>
          <w:lang w:val="lv-LV"/>
        </w:rPr>
        <w:t xml:space="preserve"> attieksmi un respektu.</w:t>
      </w:r>
    </w:p>
    <w:p w14:paraId="5716D8F4" w14:textId="77777777" w:rsidR="00D61C6A" w:rsidRPr="00D61C6A" w:rsidRDefault="00D61C6A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proofErr w:type="spellStart"/>
      <w:r w:rsidRPr="00D61C6A">
        <w:rPr>
          <w:lang w:val="lv-LV"/>
        </w:rPr>
        <w:t>Sanemt</w:t>
      </w:r>
      <w:proofErr w:type="spellEnd"/>
      <w:r w:rsidRPr="00D61C6A">
        <w:rPr>
          <w:lang w:val="lv-LV"/>
        </w:rPr>
        <w:t xml:space="preserve"> profesionālu atbalstu no ārstniecības personas ar mērķi saglabāt un uzturēt labu veselību.</w:t>
      </w:r>
    </w:p>
    <w:p w14:paraId="18C7BAFF" w14:textId="77777777" w:rsidR="00AB6313" w:rsidRDefault="00AB6313" w:rsidP="00AB6313">
      <w:pPr>
        <w:spacing w:after="0" w:line="240" w:lineRule="auto"/>
        <w:rPr>
          <w:lang w:val="lv-LV"/>
        </w:rPr>
      </w:pPr>
    </w:p>
    <w:p w14:paraId="71A5E01C" w14:textId="647933DE" w:rsidR="00AB6313" w:rsidRPr="00AB6313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AB6313">
        <w:rPr>
          <w:b/>
          <w:bCs/>
          <w:u w:val="single"/>
          <w:lang w:val="lv-LV"/>
        </w:rPr>
        <w:t xml:space="preserve">Pacienta tiesības uz individuālu un </w:t>
      </w:r>
      <w:proofErr w:type="spellStart"/>
      <w:r w:rsidRPr="00AB6313">
        <w:rPr>
          <w:b/>
          <w:bCs/>
          <w:u w:val="single"/>
          <w:lang w:val="lv-LV"/>
        </w:rPr>
        <w:t>cieņpilnu</w:t>
      </w:r>
      <w:proofErr w:type="spellEnd"/>
      <w:r w:rsidRPr="00AB6313">
        <w:rPr>
          <w:b/>
          <w:bCs/>
          <w:u w:val="single"/>
          <w:lang w:val="lv-LV"/>
        </w:rPr>
        <w:t xml:space="preserve"> attieksmi:</w:t>
      </w:r>
    </w:p>
    <w:p w14:paraId="039375FB" w14:textId="3FF2093C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 xml:space="preserve">Tiesības saņemt </w:t>
      </w:r>
      <w:proofErr w:type="spellStart"/>
      <w:r w:rsidRPr="00AB6313">
        <w:rPr>
          <w:lang w:val="lv-LV"/>
        </w:rPr>
        <w:t>cieņpilnu</w:t>
      </w:r>
      <w:proofErr w:type="spellEnd"/>
      <w:r w:rsidRPr="00AB6313">
        <w:rPr>
          <w:lang w:val="lv-LV"/>
        </w:rPr>
        <w:t xml:space="preserve"> attieksmi no medicīnas personāla.</w:t>
      </w:r>
    </w:p>
    <w:p w14:paraId="4B21CF90" w14:textId="1688AD1C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 xml:space="preserve">Būt </w:t>
      </w:r>
      <w:proofErr w:type="spellStart"/>
      <w:r w:rsidRPr="00AB6313">
        <w:rPr>
          <w:lang w:val="lv-LV"/>
        </w:rPr>
        <w:t>cieņpilni</w:t>
      </w:r>
      <w:proofErr w:type="spellEnd"/>
      <w:r w:rsidRPr="00AB6313">
        <w:rPr>
          <w:lang w:val="lv-LV"/>
        </w:rPr>
        <w:t xml:space="preserve"> uzklausītam un atbalstītam ārstēšanas laikā.</w:t>
      </w:r>
    </w:p>
    <w:p w14:paraId="6B2495AF" w14:textId="0409CFA8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Cilvēciskā attieksme.</w:t>
      </w:r>
    </w:p>
    <w:p w14:paraId="58644B34" w14:textId="77777777" w:rsidR="00AB6313" w:rsidRDefault="00AB6313" w:rsidP="00AB6313">
      <w:pPr>
        <w:spacing w:after="0" w:line="240" w:lineRule="auto"/>
        <w:rPr>
          <w:lang w:val="lv-LV"/>
        </w:rPr>
      </w:pPr>
    </w:p>
    <w:p w14:paraId="758F5AA0" w14:textId="6452D28D" w:rsidR="00AB6313" w:rsidRPr="00AB6313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AB6313">
        <w:rPr>
          <w:b/>
          <w:bCs/>
          <w:u w:val="single"/>
          <w:lang w:val="lv-LV"/>
        </w:rPr>
        <w:t xml:space="preserve">Pacienta tiesības uz izpratni un </w:t>
      </w:r>
      <w:proofErr w:type="spellStart"/>
      <w:r w:rsidRPr="00AB6313">
        <w:rPr>
          <w:b/>
          <w:bCs/>
          <w:u w:val="single"/>
          <w:lang w:val="lv-LV"/>
        </w:rPr>
        <w:t>pārredzamību</w:t>
      </w:r>
      <w:proofErr w:type="spellEnd"/>
      <w:r w:rsidRPr="00AB6313">
        <w:rPr>
          <w:b/>
          <w:bCs/>
          <w:u w:val="single"/>
          <w:lang w:val="lv-LV"/>
        </w:rPr>
        <w:t>:</w:t>
      </w:r>
    </w:p>
    <w:p w14:paraId="1794964D" w14:textId="20B8C58B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Izteikšos tēlaini. Pacienta tiesības ir nejusties kā apgrūtinājumam sistēmai un traucēklim darbā ārstam.</w:t>
      </w:r>
    </w:p>
    <w:p w14:paraId="3A56CA49" w14:textId="66185602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Saņemt izsmeļošu skaidrojumu.</w:t>
      </w:r>
    </w:p>
    <w:p w14:paraId="2E9B22D8" w14:textId="6B144D2A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pilnīgu informāciju par slimības gaitu, ārstēšanas metodēm un iespējām.</w:t>
      </w:r>
    </w:p>
    <w:p w14:paraId="10948785" w14:textId="646BDEBC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 xml:space="preserve">Būt informētam par savu </w:t>
      </w:r>
      <w:proofErr w:type="spellStart"/>
      <w:r w:rsidRPr="00AB6313">
        <w:rPr>
          <w:lang w:val="lv-LV"/>
        </w:rPr>
        <w:t>ves.stāvokli</w:t>
      </w:r>
      <w:proofErr w:type="spellEnd"/>
      <w:r w:rsidRPr="00AB6313">
        <w:rPr>
          <w:lang w:val="lv-LV"/>
        </w:rPr>
        <w:t xml:space="preserve">, par rīcībām, par iespējamiem risinājumiem, manipulācijām, to blaknēm un/vai riskiem. Būt brīvam ārsta vai </w:t>
      </w:r>
      <w:proofErr w:type="spellStart"/>
      <w:r w:rsidRPr="00AB6313">
        <w:rPr>
          <w:lang w:val="lv-LV"/>
        </w:rPr>
        <w:t>ārstn.iestādes</w:t>
      </w:r>
      <w:proofErr w:type="spellEnd"/>
      <w:r w:rsidRPr="00AB6313">
        <w:rPr>
          <w:lang w:val="lv-LV"/>
        </w:rPr>
        <w:t xml:space="preserve"> izvēlē. Informētam par zālēm un to iedarbību. Būt uzklausītam, atbalstītam, justies aprūpētam, drošībā </w:t>
      </w:r>
      <w:proofErr w:type="spellStart"/>
      <w:r w:rsidRPr="00AB6313">
        <w:rPr>
          <w:lang w:val="lv-LV"/>
        </w:rPr>
        <w:t>utml</w:t>
      </w:r>
      <w:proofErr w:type="spellEnd"/>
      <w:r w:rsidRPr="00AB6313">
        <w:rPr>
          <w:lang w:val="lv-LV"/>
        </w:rPr>
        <w:t>.</w:t>
      </w:r>
    </w:p>
    <w:p w14:paraId="398CD5BD" w14:textId="77777777" w:rsidR="00AB6313" w:rsidRDefault="00AB6313" w:rsidP="00AB6313">
      <w:pPr>
        <w:spacing w:after="0" w:line="240" w:lineRule="auto"/>
        <w:rPr>
          <w:lang w:val="lv-LV"/>
        </w:rPr>
      </w:pPr>
    </w:p>
    <w:p w14:paraId="2D1FC4FF" w14:textId="338CBF1F" w:rsidR="00AB6313" w:rsidRPr="00AB6313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AB6313">
        <w:rPr>
          <w:b/>
          <w:bCs/>
          <w:u w:val="single"/>
          <w:lang w:val="lv-LV"/>
        </w:rPr>
        <w:t>Pacienta tiesības uz veselību un ārstēšanu:</w:t>
      </w:r>
    </w:p>
    <w:p w14:paraId="36D52FA6" w14:textId="79D044A6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Būt veselam un rūpēties par sevi.</w:t>
      </w:r>
    </w:p>
    <w:p w14:paraId="2B91B1F2" w14:textId="25B1849E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Kopīgs mērķis - veselība.</w:t>
      </w:r>
    </w:p>
    <w:p w14:paraId="0F646510" w14:textId="6E7B49F6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Izlemt vai ārstēties, vai atteikties no tās.</w:t>
      </w:r>
    </w:p>
    <w:p w14:paraId="1985C99E" w14:textId="47289753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 xml:space="preserve">Izlemt vai ārstēties, vai atteikties no tās, saņemt no ārsta informāciju par to kā es tieku ārstēts un kā </w:t>
      </w:r>
      <w:proofErr w:type="spellStart"/>
      <w:r w:rsidRPr="00AB6313">
        <w:rPr>
          <w:lang w:val="lv-LV"/>
        </w:rPr>
        <w:t>arstēšana</w:t>
      </w:r>
      <w:proofErr w:type="spellEnd"/>
      <w:r w:rsidRPr="00AB6313">
        <w:rPr>
          <w:lang w:val="lv-LV"/>
        </w:rPr>
        <w:t xml:space="preserve"> sekmējas.</w:t>
      </w:r>
    </w:p>
    <w:p w14:paraId="3C946BB8" w14:textId="23945D19" w:rsidR="00AB6313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atbilstošu un savlaicīgu ārstēšanu.</w:t>
      </w:r>
    </w:p>
    <w:p w14:paraId="127B7A42" w14:textId="64289926" w:rsidR="009D5AFF" w:rsidRPr="00AB6313" w:rsidRDefault="00AB6313" w:rsidP="00AB6313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AB6313">
        <w:rPr>
          <w:lang w:val="lv-LV"/>
        </w:rPr>
        <w:t>Tiesības uz labu rezult</w:t>
      </w:r>
      <w:r w:rsidRPr="00AB6313">
        <w:rPr>
          <w:lang w:val="lv-LV"/>
        </w:rPr>
        <w:t>ātu</w:t>
      </w:r>
    </w:p>
    <w:p w14:paraId="4BCC915C" w14:textId="1307F96D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Kopā ar ārstu izvēlēties ārstēšanas metodi.</w:t>
      </w:r>
    </w:p>
    <w:p w14:paraId="01F15091" w14:textId="13D75EF6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Tiesības uz labu rezultātu vērstu ārstēšanu.</w:t>
      </w:r>
    </w:p>
    <w:p w14:paraId="21AC6B7F" w14:textId="7474DBC4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Tiesības uz ārstēšanu, aprūpi un saņemšanu informācijas par slimību un ārstēšanu.</w:t>
      </w:r>
    </w:p>
    <w:p w14:paraId="6EA4B00B" w14:textId="0F156C9A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Saņemt kvalitatīvu palīdzību un saņemt turpmākos norādījumus ārstēšanā.</w:t>
      </w:r>
    </w:p>
    <w:p w14:paraId="3F027CB9" w14:textId="69A65D93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Saņemt visus nepieciešamos ārstēšanas pakalpojumus saprātīgā laika termiņā.</w:t>
      </w:r>
    </w:p>
    <w:p w14:paraId="5D77A03E" w14:textId="7E578969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Saņemt ārstēšanu, pat ja kāda konkrēta metode nav ierakstīta noteiktas diagnozes vadlīnijās.</w:t>
      </w:r>
    </w:p>
    <w:p w14:paraId="514B5EF6" w14:textId="60CA9F21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Tiesības uz medicīnisko aprūpi.</w:t>
      </w:r>
    </w:p>
    <w:p w14:paraId="4F6DDDAD" w14:textId="77777777" w:rsidR="00D61C6A" w:rsidRDefault="00D61C6A" w:rsidP="00AB6313">
      <w:pPr>
        <w:spacing w:after="0" w:line="240" w:lineRule="auto"/>
        <w:rPr>
          <w:lang w:val="lv-LV"/>
        </w:rPr>
      </w:pPr>
    </w:p>
    <w:p w14:paraId="5386E78C" w14:textId="0FCD3B6F" w:rsidR="00AB6313" w:rsidRPr="00D61C6A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D61C6A">
        <w:rPr>
          <w:b/>
          <w:bCs/>
          <w:u w:val="single"/>
          <w:lang w:val="lv-LV"/>
        </w:rPr>
        <w:t>Sadarbība ar ārstiem un līdzdalība ārstēšanas procesā:</w:t>
      </w:r>
    </w:p>
    <w:p w14:paraId="01887167" w14:textId="3D013EEC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Sadarbība ar ārstu.</w:t>
      </w:r>
    </w:p>
    <w:p w14:paraId="6A7331B1" w14:textId="18F95629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Līdzdalība un informācijas apmaiņa.</w:t>
      </w:r>
    </w:p>
    <w:p w14:paraId="604632C2" w14:textId="3D6CA610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Līdzdalība ārstēšanas procesā.</w:t>
      </w:r>
    </w:p>
    <w:p w14:paraId="00163185" w14:textId="69DD5627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Būt līdzvērtīgam sadarbības partnerim ārstēšanas procesā.</w:t>
      </w:r>
    </w:p>
    <w:p w14:paraId="4646A1AE" w14:textId="77777777" w:rsidR="00D61C6A" w:rsidRDefault="00D61C6A" w:rsidP="00D61C6A">
      <w:pPr>
        <w:pStyle w:val="ListParagraph"/>
        <w:spacing w:after="0" w:line="240" w:lineRule="auto"/>
        <w:rPr>
          <w:lang w:val="lv-LV"/>
        </w:rPr>
      </w:pPr>
    </w:p>
    <w:p w14:paraId="297DE347" w14:textId="77777777" w:rsidR="00AB6313" w:rsidRPr="00D61C6A" w:rsidRDefault="00AB6313" w:rsidP="00AB6313">
      <w:pPr>
        <w:spacing w:after="0" w:line="240" w:lineRule="auto"/>
        <w:rPr>
          <w:b/>
          <w:bCs/>
          <w:u w:val="single"/>
          <w:lang w:val="lv-LV"/>
        </w:rPr>
      </w:pPr>
      <w:r w:rsidRPr="00D61C6A">
        <w:rPr>
          <w:b/>
          <w:bCs/>
          <w:u w:val="single"/>
          <w:lang w:val="lv-LV"/>
        </w:rPr>
        <w:t>Ārstēšanas pieejamība un uzmanība pret pacienta vajadzībām:</w:t>
      </w:r>
    </w:p>
    <w:p w14:paraId="5D84D3D0" w14:textId="77777777" w:rsidR="00AB6313" w:rsidRPr="00AB6313" w:rsidRDefault="00AB6313" w:rsidP="00AB6313">
      <w:pPr>
        <w:spacing w:after="0" w:line="240" w:lineRule="auto"/>
        <w:rPr>
          <w:lang w:val="lv-LV"/>
        </w:rPr>
      </w:pPr>
    </w:p>
    <w:p w14:paraId="4BBEB52B" w14:textId="650E6D4A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Tiesības uz veselību, kuru ārsti ir palīgi lai sasniegtu.</w:t>
      </w:r>
    </w:p>
    <w:p w14:paraId="6E390DF5" w14:textId="17D3474F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Pacientam ir tiesības uz veselības pakalpojumiem.</w:t>
      </w:r>
    </w:p>
    <w:p w14:paraId="1DD959F4" w14:textId="78169E72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Pacientam ir tiesības uz veselības aprūpes pakalpojumiem uz līdztiesīgiem noteikumiem.</w:t>
      </w:r>
    </w:p>
    <w:p w14:paraId="365CB97C" w14:textId="3F2E1579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Tiesības uz pilnvērtīgu ārstēšanu respektējot cilvēktiesības.</w:t>
      </w:r>
    </w:p>
    <w:p w14:paraId="73593AE4" w14:textId="3228866B" w:rsidR="00AB6313" w:rsidRPr="00D61C6A" w:rsidRDefault="00AB6313" w:rsidP="00D61C6A">
      <w:pPr>
        <w:pStyle w:val="ListParagraph"/>
        <w:numPr>
          <w:ilvl w:val="0"/>
          <w:numId w:val="1"/>
        </w:numPr>
        <w:spacing w:after="0" w:line="240" w:lineRule="auto"/>
        <w:rPr>
          <w:lang w:val="lv-LV"/>
        </w:rPr>
      </w:pPr>
      <w:r w:rsidRPr="00D61C6A">
        <w:rPr>
          <w:lang w:val="lv-LV"/>
        </w:rPr>
        <w:t>Tiesības uz pieejamām ārstēšanas iespējām.</w:t>
      </w:r>
    </w:p>
    <w:sectPr w:rsidR="00AB6313" w:rsidRPr="00D61C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50EB2"/>
    <w:multiLevelType w:val="hybridMultilevel"/>
    <w:tmpl w:val="A7D89A14"/>
    <w:lvl w:ilvl="0" w:tplc="B9D258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73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13"/>
    <w:rsid w:val="003539E8"/>
    <w:rsid w:val="004521E1"/>
    <w:rsid w:val="009D5AFF"/>
    <w:rsid w:val="00AB01EE"/>
    <w:rsid w:val="00AB6313"/>
    <w:rsid w:val="00D6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03E6"/>
  <w15:chartTrackingRefBased/>
  <w15:docId w15:val="{4C9B4152-76A6-48E9-8318-6B25AFD7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3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Amber Beverage group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Dmitrijeva</dc:creator>
  <cp:keywords/>
  <dc:description/>
  <cp:lastModifiedBy>Julija Dmitrijeva</cp:lastModifiedBy>
  <cp:revision>1</cp:revision>
  <dcterms:created xsi:type="dcterms:W3CDTF">2024-04-16T11:55:00Z</dcterms:created>
  <dcterms:modified xsi:type="dcterms:W3CDTF">2024-04-16T12:11:00Z</dcterms:modified>
</cp:coreProperties>
</file>